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4EC2E" w14:textId="77777777" w:rsidR="00045FCA" w:rsidRDefault="00045FCA"/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E70CD" w:rsidRPr="004E70CD" w14:paraId="26E4E903" w14:textId="77777777" w:rsidTr="00C173B5">
        <w:tc>
          <w:tcPr>
            <w:tcW w:w="9639" w:type="dxa"/>
          </w:tcPr>
          <w:p w14:paraId="2805347D" w14:textId="77777777" w:rsidR="00DE28C8" w:rsidRPr="00A4515B" w:rsidRDefault="00DE28C8" w:rsidP="00DE28C8">
            <w:pPr>
              <w:widowControl w:val="0"/>
              <w:autoSpaceDE w:val="0"/>
              <w:autoSpaceDN w:val="0"/>
              <w:jc w:val="right"/>
              <w:rPr>
                <w:rFonts w:ascii="Palatino Linotype" w:eastAsia="Times New Roman" w:hAnsi="Palatino Linotype" w:cs="Arial"/>
                <w:bCs/>
                <w:lang w:val="el-GR"/>
              </w:rPr>
            </w:pPr>
            <w:r w:rsidRPr="00A4515B">
              <w:rPr>
                <w:rFonts w:ascii="Palatino Linotype" w:eastAsia="Times New Roman" w:hAnsi="Palatino Linotype" w:cs="Arial"/>
                <w:bCs/>
                <w:lang w:val="el-GR"/>
              </w:rPr>
              <w:t>Θεσσαλονίκη, __ / __ /20__</w:t>
            </w:r>
          </w:p>
          <w:p w14:paraId="7C6F5920" w14:textId="422BB1F7" w:rsidR="00C173B5" w:rsidRPr="00DE28C8" w:rsidRDefault="00DE28C8" w:rsidP="00DE28C8">
            <w:pPr>
              <w:widowControl w:val="0"/>
              <w:autoSpaceDE w:val="0"/>
              <w:autoSpaceDN w:val="0"/>
              <w:jc w:val="right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DE28C8">
              <w:rPr>
                <w:rFonts w:ascii="Palatino Linotype" w:eastAsia="Times New Roman" w:hAnsi="Palatino Linotype" w:cs="Arial"/>
                <w:bCs/>
                <w:lang w:val="el-GR"/>
              </w:rPr>
              <w:t>Αρ. Πρωτοκόλλου:</w:t>
            </w:r>
            <w:r w:rsidRPr="00DE28C8">
              <w:rPr>
                <w:rFonts w:ascii="Palatino Linotype" w:eastAsia="Times New Roman" w:hAnsi="Palatino Linotype" w:cs="Arial"/>
                <w:b/>
                <w:lang w:val="el-GR"/>
              </w:rPr>
              <w:t>____________</w:t>
            </w:r>
          </w:p>
          <w:p w14:paraId="55031677" w14:textId="698DB540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Προς </w:t>
            </w:r>
          </w:p>
          <w:p w14:paraId="66CECEEB" w14:textId="733F3ED8" w:rsidR="004E70CD" w:rsidRPr="00C173B5" w:rsidRDefault="00C173B5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lang w:val="el-GR"/>
              </w:rPr>
              <w:t>Τμήμα Φαρμακευτικής, Α.Π.Θ.</w:t>
            </w:r>
          </w:p>
        </w:tc>
      </w:tr>
    </w:tbl>
    <w:p w14:paraId="36CBD130" w14:textId="77777777" w:rsidR="004E70CD" w:rsidRDefault="004E70CD" w:rsidP="00C173B5">
      <w:pPr>
        <w:widowControl w:val="0"/>
        <w:autoSpaceDE w:val="0"/>
        <w:autoSpaceDN w:val="0"/>
        <w:spacing w:after="0" w:line="240" w:lineRule="auto"/>
        <w:rPr>
          <w:rFonts w:eastAsia="Times New Roman" w:cs="Arial"/>
        </w:rPr>
      </w:pPr>
    </w:p>
    <w:p w14:paraId="30AA5871" w14:textId="77777777" w:rsidR="00045FCA" w:rsidRPr="004E70CD" w:rsidRDefault="00045FCA" w:rsidP="00C173B5">
      <w:pPr>
        <w:widowControl w:val="0"/>
        <w:autoSpaceDE w:val="0"/>
        <w:autoSpaceDN w:val="0"/>
        <w:spacing w:after="0" w:line="240" w:lineRule="auto"/>
        <w:rPr>
          <w:rFonts w:eastAsia="Times New Roman" w:cs="Arial"/>
        </w:rPr>
      </w:pPr>
    </w:p>
    <w:p w14:paraId="4E8DBE1E" w14:textId="1D7B23AB" w:rsidR="00512BDB" w:rsidRDefault="00512BDB" w:rsidP="00512BDB">
      <w:pPr>
        <w:tabs>
          <w:tab w:val="left" w:pos="8085"/>
        </w:tabs>
        <w:jc w:val="center"/>
        <w:rPr>
          <w:rFonts w:ascii="Palatino Linotype" w:hAnsi="Palatino Linotype" w:cs="Tahoma"/>
          <w:b/>
          <w:sz w:val="24"/>
          <w:szCs w:val="24"/>
        </w:rPr>
      </w:pPr>
      <w:r w:rsidRPr="00512BDB">
        <w:rPr>
          <w:rFonts w:ascii="Palatino Linotype" w:hAnsi="Palatino Linotype" w:cs="Tahoma"/>
          <w:b/>
          <w:sz w:val="24"/>
          <w:szCs w:val="24"/>
        </w:rPr>
        <w:t>ΕΠΙΣΤΟΛΗ ΚΙΝΗΤΡΩ</w:t>
      </w:r>
      <w:r>
        <w:rPr>
          <w:rFonts w:ascii="Palatino Linotype" w:hAnsi="Palatino Linotype" w:cs="Tahoma"/>
          <w:b/>
          <w:sz w:val="24"/>
          <w:szCs w:val="24"/>
        </w:rPr>
        <w:t>Ν</w:t>
      </w:r>
    </w:p>
    <w:p w14:paraId="57CFB43F" w14:textId="77777777" w:rsidR="00512BDB" w:rsidRPr="00512BDB" w:rsidRDefault="00512BDB" w:rsidP="00512BDB">
      <w:pPr>
        <w:tabs>
          <w:tab w:val="left" w:pos="8085"/>
        </w:tabs>
        <w:jc w:val="center"/>
        <w:rPr>
          <w:rFonts w:ascii="Palatino Linotype" w:hAnsi="Palatino Linotype" w:cs="Tahoma"/>
          <w:b/>
          <w:sz w:val="20"/>
          <w:szCs w:val="2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489"/>
      </w:tblGrid>
      <w:tr w:rsidR="00512BDB" w:rsidRPr="003C5391" w14:paraId="67C3A56E" w14:textId="77777777" w:rsidTr="00512BDB">
        <w:trPr>
          <w:trHeight w:val="305"/>
          <w:jc w:val="center"/>
        </w:trPr>
        <w:tc>
          <w:tcPr>
            <w:tcW w:w="8489" w:type="dxa"/>
          </w:tcPr>
          <w:p w14:paraId="39114CFF" w14:textId="4B875079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b/>
                <w:bCs/>
                <w:lang w:val="el-GR"/>
              </w:rPr>
            </w:pPr>
            <w:r>
              <w:rPr>
                <w:rFonts w:ascii="Palatino Linotype" w:hAnsi="Palatino Linotype" w:cs="Tahoma"/>
                <w:b/>
                <w:bCs/>
                <w:lang w:val="el-GR"/>
              </w:rPr>
              <w:t>Ονοματεπώνυμο Υποψηφίου</w:t>
            </w:r>
          </w:p>
        </w:tc>
      </w:tr>
      <w:tr w:rsidR="00512BDB" w:rsidRPr="003C5391" w14:paraId="664776EC" w14:textId="77777777" w:rsidTr="00512BDB">
        <w:trPr>
          <w:jc w:val="center"/>
        </w:trPr>
        <w:tc>
          <w:tcPr>
            <w:tcW w:w="8489" w:type="dxa"/>
          </w:tcPr>
          <w:p w14:paraId="57AE6226" w14:textId="118817E5" w:rsid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  <w:r>
              <w:rPr>
                <w:rFonts w:ascii="Palatino Linotype" w:hAnsi="Palatino Linotype" w:cs="Tahoma"/>
                <w:lang w:val="el-GR"/>
              </w:rPr>
              <w:t>…</w:t>
            </w:r>
          </w:p>
          <w:p w14:paraId="1FFEB68B" w14:textId="77777777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</w:p>
          <w:p w14:paraId="57F828F0" w14:textId="77777777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n-GB"/>
              </w:rPr>
            </w:pPr>
          </w:p>
        </w:tc>
      </w:tr>
      <w:tr w:rsidR="00512BDB" w:rsidRPr="00512BDB" w14:paraId="3F8BA8BF" w14:textId="77777777" w:rsidTr="00512BDB">
        <w:trPr>
          <w:jc w:val="center"/>
        </w:trPr>
        <w:tc>
          <w:tcPr>
            <w:tcW w:w="8489" w:type="dxa"/>
          </w:tcPr>
          <w:p w14:paraId="5EAA1F9D" w14:textId="76C2CD82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b/>
                <w:bCs/>
                <w:lang w:val="el-GR"/>
              </w:rPr>
            </w:pPr>
            <w:r>
              <w:rPr>
                <w:rFonts w:ascii="Palatino Linotype" w:hAnsi="Palatino Linotype" w:cs="Tahoma"/>
                <w:b/>
                <w:bCs/>
                <w:lang w:val="el-GR"/>
              </w:rPr>
              <w:t>Σχετική ακαδημαϊκή, ερευνητική, πρακτική εμπειρία</w:t>
            </w:r>
          </w:p>
        </w:tc>
      </w:tr>
      <w:tr w:rsidR="00512BDB" w:rsidRPr="00512BDB" w14:paraId="6BB4D51C" w14:textId="77777777" w:rsidTr="00512BDB">
        <w:trPr>
          <w:jc w:val="center"/>
        </w:trPr>
        <w:tc>
          <w:tcPr>
            <w:tcW w:w="8489" w:type="dxa"/>
          </w:tcPr>
          <w:p w14:paraId="177FA5BA" w14:textId="30C0B8BE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  <w:r>
              <w:rPr>
                <w:rFonts w:ascii="Palatino Linotype" w:hAnsi="Palatino Linotype" w:cs="Tahoma"/>
                <w:lang w:val="el-GR"/>
              </w:rPr>
              <w:t>…</w:t>
            </w:r>
          </w:p>
          <w:p w14:paraId="17058A58" w14:textId="77777777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</w:p>
          <w:p w14:paraId="4A99072B" w14:textId="77777777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</w:p>
        </w:tc>
      </w:tr>
      <w:tr w:rsidR="00512BDB" w:rsidRPr="00512BDB" w14:paraId="783C9B7D" w14:textId="77777777" w:rsidTr="00512BDB">
        <w:trPr>
          <w:jc w:val="center"/>
        </w:trPr>
        <w:tc>
          <w:tcPr>
            <w:tcW w:w="8489" w:type="dxa"/>
          </w:tcPr>
          <w:p w14:paraId="136080DF" w14:textId="7A9A415C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b/>
                <w:bCs/>
                <w:lang w:val="el-GR"/>
              </w:rPr>
            </w:pPr>
            <w:r>
              <w:rPr>
                <w:rFonts w:ascii="Palatino Linotype" w:hAnsi="Palatino Linotype" w:cs="Tahoma"/>
                <w:b/>
                <w:bCs/>
                <w:lang w:val="el-GR"/>
              </w:rPr>
              <w:t>Λόγοι αίτησης υποψηφιότητας στο ΠΜΣ</w:t>
            </w:r>
          </w:p>
        </w:tc>
      </w:tr>
      <w:tr w:rsidR="00512BDB" w:rsidRPr="00512BDB" w14:paraId="7084DC5A" w14:textId="77777777" w:rsidTr="00512BDB">
        <w:trPr>
          <w:jc w:val="center"/>
        </w:trPr>
        <w:tc>
          <w:tcPr>
            <w:tcW w:w="8489" w:type="dxa"/>
          </w:tcPr>
          <w:p w14:paraId="4C058ECB" w14:textId="43FF2B2E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  <w:r>
              <w:rPr>
                <w:rFonts w:ascii="Palatino Linotype" w:hAnsi="Palatino Linotype" w:cs="Tahoma"/>
                <w:lang w:val="el-GR"/>
              </w:rPr>
              <w:t>…</w:t>
            </w:r>
          </w:p>
          <w:p w14:paraId="0C43E1F5" w14:textId="77777777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</w:p>
          <w:p w14:paraId="2340302C" w14:textId="77777777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</w:p>
        </w:tc>
      </w:tr>
      <w:tr w:rsidR="00512BDB" w:rsidRPr="00512BDB" w14:paraId="723B7098" w14:textId="77777777" w:rsidTr="00512BDB">
        <w:trPr>
          <w:jc w:val="center"/>
        </w:trPr>
        <w:tc>
          <w:tcPr>
            <w:tcW w:w="8489" w:type="dxa"/>
          </w:tcPr>
          <w:p w14:paraId="340656C4" w14:textId="4189BCE1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b/>
                <w:bCs/>
                <w:lang w:val="el-GR"/>
              </w:rPr>
            </w:pPr>
            <w:r w:rsidRPr="00512BDB">
              <w:rPr>
                <w:rFonts w:ascii="Palatino Linotype" w:hAnsi="Palatino Linotype" w:cs="Tahoma"/>
                <w:b/>
                <w:bCs/>
                <w:lang w:val="el-GR"/>
              </w:rPr>
              <w:t>Μαθήματα ή αντικείμενα του ΠΜΣ που με ενδιαφέρουν</w:t>
            </w:r>
          </w:p>
        </w:tc>
      </w:tr>
      <w:tr w:rsidR="00512BDB" w:rsidRPr="00512BDB" w14:paraId="713F3DC5" w14:textId="77777777" w:rsidTr="00512BDB">
        <w:trPr>
          <w:jc w:val="center"/>
        </w:trPr>
        <w:tc>
          <w:tcPr>
            <w:tcW w:w="8489" w:type="dxa"/>
          </w:tcPr>
          <w:p w14:paraId="0BCFEC31" w14:textId="137ED3FF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  <w:r>
              <w:rPr>
                <w:rFonts w:ascii="Palatino Linotype" w:hAnsi="Palatino Linotype" w:cs="Tahoma"/>
                <w:lang w:val="el-GR"/>
              </w:rPr>
              <w:t>…</w:t>
            </w:r>
          </w:p>
          <w:p w14:paraId="42A4BFA2" w14:textId="77777777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</w:p>
          <w:p w14:paraId="45588DA8" w14:textId="77777777" w:rsidR="00512BDB" w:rsidRPr="00512BDB" w:rsidRDefault="00512BDB" w:rsidP="00A065B3">
            <w:pPr>
              <w:tabs>
                <w:tab w:val="left" w:pos="8085"/>
              </w:tabs>
              <w:rPr>
                <w:rFonts w:ascii="Palatino Linotype" w:hAnsi="Palatino Linotype" w:cs="Tahoma"/>
                <w:lang w:val="el-GR"/>
              </w:rPr>
            </w:pPr>
          </w:p>
        </w:tc>
      </w:tr>
    </w:tbl>
    <w:p w14:paraId="2231A34F" w14:textId="77777777" w:rsidR="00512BDB" w:rsidRPr="00512BDB" w:rsidRDefault="00512BDB" w:rsidP="00512BDB">
      <w:pPr>
        <w:tabs>
          <w:tab w:val="left" w:pos="8085"/>
        </w:tabs>
        <w:rPr>
          <w:rFonts w:ascii="Helvetica Neue" w:hAnsi="Helvetica Neue" w:cs="Tahoma"/>
        </w:rPr>
      </w:pPr>
    </w:p>
    <w:p w14:paraId="6552C12C" w14:textId="77777777" w:rsidR="00512BDB" w:rsidRPr="00512BDB" w:rsidRDefault="00512BDB" w:rsidP="00512BDB">
      <w:pPr>
        <w:tabs>
          <w:tab w:val="left" w:pos="8085"/>
        </w:tabs>
        <w:rPr>
          <w:rFonts w:ascii="Helvetica Neue" w:hAnsi="Helvetica Neue" w:cs="Tahoma"/>
        </w:rPr>
      </w:pPr>
    </w:p>
    <w:p w14:paraId="1C36F56B" w14:textId="42085502" w:rsidR="00967E80" w:rsidRPr="00512BDB" w:rsidRDefault="00967E80" w:rsidP="00512BDB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hAnsi="Palatino Linotype"/>
        </w:rPr>
      </w:pPr>
    </w:p>
    <w:sectPr w:rsidR="00967E80" w:rsidRPr="00512BDB" w:rsidSect="006F666B">
      <w:headerReference w:type="default" r:id="rId8"/>
      <w:pgSz w:w="11906" w:h="16838"/>
      <w:pgMar w:top="1440" w:right="1080" w:bottom="1440" w:left="1080" w:header="709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F5C61A" w14:textId="77777777" w:rsidR="006F666B" w:rsidRDefault="006F666B" w:rsidP="00777237">
      <w:pPr>
        <w:spacing w:after="0" w:line="240" w:lineRule="auto"/>
      </w:pPr>
      <w:r>
        <w:separator/>
      </w:r>
    </w:p>
  </w:endnote>
  <w:endnote w:type="continuationSeparator" w:id="0">
    <w:p w14:paraId="67801FCA" w14:textId="77777777" w:rsidR="006F666B" w:rsidRDefault="006F666B" w:rsidP="00777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2CF2C" w14:textId="77777777" w:rsidR="006F666B" w:rsidRDefault="006F666B" w:rsidP="00777237">
      <w:pPr>
        <w:spacing w:after="0" w:line="240" w:lineRule="auto"/>
      </w:pPr>
      <w:r>
        <w:separator/>
      </w:r>
    </w:p>
  </w:footnote>
  <w:footnote w:type="continuationSeparator" w:id="0">
    <w:p w14:paraId="4792C94C" w14:textId="77777777" w:rsidR="006F666B" w:rsidRDefault="006F666B" w:rsidP="00777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5"/>
      <w:tblW w:w="913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44"/>
      <w:gridCol w:w="5556"/>
      <w:gridCol w:w="1938"/>
    </w:tblGrid>
    <w:tr w:rsidR="00C173B5" w:rsidRPr="00C173B5" w14:paraId="63E28FF0" w14:textId="77777777" w:rsidTr="00C173B5">
      <w:trPr>
        <w:trHeight w:val="139"/>
        <w:jc w:val="center"/>
      </w:trPr>
      <w:tc>
        <w:tcPr>
          <w:tcW w:w="1644" w:type="dxa"/>
          <w:vMerge w:val="restart"/>
          <w:vAlign w:val="center"/>
        </w:tcPr>
        <w:p w14:paraId="5B8D82F7" w14:textId="0D929C57" w:rsidR="003939AF" w:rsidRPr="00C173B5" w:rsidRDefault="00C173B5" w:rsidP="00C173B5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/>
              <w:noProof/>
              <w:sz w:val="20"/>
              <w:szCs w:val="20"/>
              <w:lang w:eastAsia="el-GR"/>
            </w:rPr>
          </w:pPr>
          <w:r>
            <w:rPr>
              <w:rFonts w:ascii="Palatino Linotype" w:hAnsi="Palatino Linotype"/>
              <w:noProof/>
              <w:sz w:val="20"/>
              <w:szCs w:val="20"/>
              <w:lang w:eastAsia="el-GR"/>
            </w:rPr>
            <w:drawing>
              <wp:inline distT="0" distB="0" distL="0" distR="0" wp14:anchorId="4C846D6D" wp14:editId="514B4412">
                <wp:extent cx="873058" cy="1036320"/>
                <wp:effectExtent l="0" t="0" r="3810" b="0"/>
                <wp:docPr id="1091660664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1660664" name="Εικόνα 109166066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280" cy="1052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56" w:type="dxa"/>
        </w:tcPr>
        <w:p w14:paraId="2B953B1B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ΣΧΟΛΗ ΕΠΙΣΤΗΜΩΝ ΥΓΕΙΑΣ</w:t>
          </w:r>
        </w:p>
        <w:p w14:paraId="3E08CECD" w14:textId="1376F39E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noProof/>
              <w:sz w:val="20"/>
              <w:szCs w:val="20"/>
              <w:lang w:val="el-GR" w:eastAsia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 xml:space="preserve">ΤΜΗΜΑ </w:t>
          </w:r>
          <w:r w:rsid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ΦΑΡΜΑΚΕΥΤΙΚΗΣ</w:t>
          </w:r>
        </w:p>
      </w:tc>
      <w:tc>
        <w:tcPr>
          <w:tcW w:w="1938" w:type="dxa"/>
          <w:vMerge w:val="restart"/>
          <w:vAlign w:val="center"/>
        </w:tcPr>
        <w:p w14:paraId="1E093FD5" w14:textId="7B4AA5C0" w:rsidR="003939AF" w:rsidRPr="00C173B5" w:rsidRDefault="00C173B5" w:rsidP="00C173B5">
          <w:pPr>
            <w:pStyle w:val="Default"/>
            <w:jc w:val="center"/>
            <w:rPr>
              <w:rFonts w:ascii="Palatino Linotype" w:hAnsi="Palatino Linotype" w:cstheme="minorHAnsi"/>
              <w:color w:val="auto"/>
              <w:sz w:val="20"/>
              <w:szCs w:val="20"/>
              <w:lang w:val="el-GR"/>
            </w:rPr>
          </w:pPr>
          <w:r>
            <w:rPr>
              <w:rFonts w:ascii="Palatino Linotype" w:hAnsi="Palatino Linotype" w:cstheme="minorHAnsi"/>
              <w:noProof/>
              <w:color w:val="auto"/>
              <w:sz w:val="20"/>
              <w:szCs w:val="20"/>
            </w:rPr>
            <w:drawing>
              <wp:inline distT="0" distB="0" distL="0" distR="0" wp14:anchorId="79C59E99" wp14:editId="11760D51">
                <wp:extent cx="1059180" cy="1059180"/>
                <wp:effectExtent l="0" t="0" r="0" b="0"/>
                <wp:docPr id="1143490916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3490916" name="Εικόνα 114349091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1059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173B5" w:rsidRPr="00C173B5" w14:paraId="7FE0D0CD" w14:textId="77777777" w:rsidTr="00C173B5">
      <w:trPr>
        <w:trHeight w:val="139"/>
        <w:jc w:val="center"/>
      </w:trPr>
      <w:tc>
        <w:tcPr>
          <w:tcW w:w="1644" w:type="dxa"/>
          <w:vMerge/>
        </w:tcPr>
        <w:p w14:paraId="05B8E7EC" w14:textId="77777777" w:rsidR="003939AF" w:rsidRPr="00C173B5" w:rsidRDefault="003939AF" w:rsidP="003939AF">
          <w:pPr>
            <w:widowControl w:val="0"/>
            <w:tabs>
              <w:tab w:val="left" w:pos="5310"/>
            </w:tabs>
            <w:rPr>
              <w:rFonts w:ascii="Palatino Linotype" w:hAnsi="Palatino Linotype"/>
              <w:noProof/>
              <w:sz w:val="20"/>
              <w:szCs w:val="20"/>
              <w:lang w:val="el-GR" w:eastAsia="el-GR"/>
            </w:rPr>
          </w:pPr>
        </w:p>
      </w:tc>
      <w:tc>
        <w:tcPr>
          <w:tcW w:w="5556" w:type="dxa"/>
        </w:tcPr>
        <w:p w14:paraId="5A074CBD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</w:p>
        <w:p w14:paraId="6517C473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Πρόγραμμα Μεταπτυχιακών Σπουδών</w:t>
          </w:r>
        </w:p>
        <w:p w14:paraId="5BD86F27" w14:textId="31F95A5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«</w:t>
          </w:r>
          <w:r w:rsid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Φαρμακευτική Τεχνολογία</w:t>
          </w: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»</w:t>
          </w:r>
        </w:p>
        <w:p w14:paraId="5A72E165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noProof/>
              <w:sz w:val="20"/>
              <w:szCs w:val="20"/>
              <w:lang w:val="el-GR" w:eastAsia="el-GR"/>
            </w:rPr>
          </w:pPr>
        </w:p>
      </w:tc>
      <w:tc>
        <w:tcPr>
          <w:tcW w:w="1938" w:type="dxa"/>
          <w:vMerge/>
        </w:tcPr>
        <w:p w14:paraId="547AA38A" w14:textId="77777777" w:rsidR="003939AF" w:rsidRPr="00C173B5" w:rsidRDefault="003939AF" w:rsidP="003939AF">
          <w:pPr>
            <w:pStyle w:val="Default"/>
            <w:jc w:val="center"/>
            <w:rPr>
              <w:rFonts w:ascii="Palatino Linotype" w:hAnsi="Palatino Linotype" w:cstheme="minorHAnsi"/>
              <w:color w:val="auto"/>
              <w:sz w:val="20"/>
              <w:szCs w:val="20"/>
              <w:lang w:val="el-GR"/>
            </w:rPr>
          </w:pPr>
        </w:p>
      </w:tc>
    </w:tr>
    <w:tr w:rsidR="00C173B5" w:rsidRPr="00C173B5" w14:paraId="10423B27" w14:textId="77777777" w:rsidTr="00C173B5">
      <w:trPr>
        <w:trHeight w:val="623"/>
        <w:jc w:val="center"/>
      </w:trPr>
      <w:tc>
        <w:tcPr>
          <w:tcW w:w="1644" w:type="dxa"/>
          <w:vMerge/>
        </w:tcPr>
        <w:p w14:paraId="6EB74959" w14:textId="77777777" w:rsidR="003939AF" w:rsidRPr="00C173B5" w:rsidRDefault="003939AF" w:rsidP="003939AF">
          <w:pPr>
            <w:widowControl w:val="0"/>
            <w:tabs>
              <w:tab w:val="left" w:pos="5310"/>
            </w:tabs>
            <w:rPr>
              <w:rFonts w:ascii="Palatino Linotype" w:hAnsi="Palatino Linotype"/>
              <w:noProof/>
              <w:sz w:val="20"/>
              <w:szCs w:val="20"/>
              <w:lang w:val="el-GR" w:eastAsia="el-GR"/>
            </w:rPr>
          </w:pPr>
        </w:p>
      </w:tc>
      <w:tc>
        <w:tcPr>
          <w:tcW w:w="5556" w:type="dxa"/>
        </w:tcPr>
        <w:p w14:paraId="192D2348" w14:textId="4138EC7E" w:rsidR="003939AF" w:rsidRPr="00C173B5" w:rsidRDefault="00C173B5" w:rsidP="003939AF">
          <w:pPr>
            <w:pStyle w:val="Default"/>
            <w:jc w:val="center"/>
            <w:rPr>
              <w:rFonts w:ascii="Palatino Linotype" w:hAnsi="Palatino Linotype" w:cstheme="minorHAnsi"/>
              <w:color w:val="auto"/>
              <w:sz w:val="20"/>
              <w:szCs w:val="20"/>
              <w:lang w:val="el-GR"/>
            </w:rPr>
          </w:pPr>
          <w:r>
            <w:rPr>
              <w:rFonts w:ascii="Palatino Linotype" w:hAnsi="Palatino Linotype" w:cstheme="minorHAnsi"/>
              <w:i/>
              <w:iCs/>
              <w:color w:val="auto"/>
              <w:sz w:val="20"/>
              <w:szCs w:val="20"/>
              <w:lang w:val="el-GR"/>
            </w:rPr>
            <w:t>Διευθυντής:</w:t>
          </w:r>
        </w:p>
        <w:p w14:paraId="508A567D" w14:textId="1D7ACE91" w:rsidR="00DD424C" w:rsidRPr="00DD424C" w:rsidRDefault="00C173B5" w:rsidP="00DD424C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Ιωάννης Νικολακάκης, Καθηγητής</w:t>
          </w:r>
        </w:p>
      </w:tc>
      <w:tc>
        <w:tcPr>
          <w:tcW w:w="1938" w:type="dxa"/>
          <w:vMerge/>
        </w:tcPr>
        <w:p w14:paraId="50D180AD" w14:textId="77777777" w:rsidR="003939AF" w:rsidRPr="00C173B5" w:rsidRDefault="003939AF" w:rsidP="003939AF">
          <w:pPr>
            <w:pStyle w:val="Default"/>
            <w:jc w:val="center"/>
            <w:rPr>
              <w:rFonts w:ascii="Palatino Linotype" w:hAnsi="Palatino Linotype" w:cstheme="minorHAnsi"/>
              <w:i/>
              <w:iCs/>
              <w:color w:val="auto"/>
              <w:sz w:val="20"/>
              <w:szCs w:val="20"/>
              <w:lang w:val="el-GR"/>
            </w:rPr>
          </w:pPr>
        </w:p>
      </w:tc>
    </w:tr>
  </w:tbl>
  <w:p w14:paraId="405D202F" w14:textId="77777777" w:rsidR="003939AF" w:rsidRPr="003939AF" w:rsidRDefault="003939AF" w:rsidP="003939AF">
    <w:pPr>
      <w:pStyle w:val="a3"/>
      <w:tabs>
        <w:tab w:val="clear" w:pos="41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8485F"/>
    <w:multiLevelType w:val="hybridMultilevel"/>
    <w:tmpl w:val="6A9EA1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D3238"/>
    <w:multiLevelType w:val="hybridMultilevel"/>
    <w:tmpl w:val="16A065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64705"/>
    <w:multiLevelType w:val="hybridMultilevel"/>
    <w:tmpl w:val="D62A8FA2"/>
    <w:lvl w:ilvl="0" w:tplc="B4E40D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C877A8"/>
    <w:multiLevelType w:val="hybridMultilevel"/>
    <w:tmpl w:val="786C610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5776E"/>
    <w:multiLevelType w:val="hybridMultilevel"/>
    <w:tmpl w:val="BAC0E5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37CA3"/>
    <w:multiLevelType w:val="hybridMultilevel"/>
    <w:tmpl w:val="9F6696CC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0577DEC"/>
    <w:multiLevelType w:val="hybridMultilevel"/>
    <w:tmpl w:val="1DF23A06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64F1261"/>
    <w:multiLevelType w:val="hybridMultilevel"/>
    <w:tmpl w:val="701ED228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7976939"/>
    <w:multiLevelType w:val="hybridMultilevel"/>
    <w:tmpl w:val="088679F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323043">
    <w:abstractNumId w:val="5"/>
  </w:num>
  <w:num w:numId="2" w16cid:durableId="1528759282">
    <w:abstractNumId w:val="7"/>
  </w:num>
  <w:num w:numId="3" w16cid:durableId="1967812340">
    <w:abstractNumId w:val="1"/>
  </w:num>
  <w:num w:numId="4" w16cid:durableId="1619602248">
    <w:abstractNumId w:val="3"/>
  </w:num>
  <w:num w:numId="5" w16cid:durableId="20523140">
    <w:abstractNumId w:val="6"/>
  </w:num>
  <w:num w:numId="6" w16cid:durableId="703603934">
    <w:abstractNumId w:val="0"/>
  </w:num>
  <w:num w:numId="7" w16cid:durableId="1744990794">
    <w:abstractNumId w:val="4"/>
  </w:num>
  <w:num w:numId="8" w16cid:durableId="1221137107">
    <w:abstractNumId w:val="2"/>
  </w:num>
  <w:num w:numId="9" w16cid:durableId="9101899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237"/>
    <w:rsid w:val="000034B3"/>
    <w:rsid w:val="00011CA1"/>
    <w:rsid w:val="0001479D"/>
    <w:rsid w:val="00015830"/>
    <w:rsid w:val="00016AAB"/>
    <w:rsid w:val="00017212"/>
    <w:rsid w:val="000202D7"/>
    <w:rsid w:val="00032E64"/>
    <w:rsid w:val="00037435"/>
    <w:rsid w:val="00045FCA"/>
    <w:rsid w:val="00056556"/>
    <w:rsid w:val="0006036B"/>
    <w:rsid w:val="00063150"/>
    <w:rsid w:val="00075CE9"/>
    <w:rsid w:val="00077FAC"/>
    <w:rsid w:val="000A4E54"/>
    <w:rsid w:val="000B2A9C"/>
    <w:rsid w:val="000D2A1F"/>
    <w:rsid w:val="000D3A96"/>
    <w:rsid w:val="000D3D57"/>
    <w:rsid w:val="000D466B"/>
    <w:rsid w:val="000D5620"/>
    <w:rsid w:val="000F3587"/>
    <w:rsid w:val="000F38F8"/>
    <w:rsid w:val="00101384"/>
    <w:rsid w:val="00124102"/>
    <w:rsid w:val="00126376"/>
    <w:rsid w:val="00147595"/>
    <w:rsid w:val="001570A1"/>
    <w:rsid w:val="001C3F48"/>
    <w:rsid w:val="00202A4B"/>
    <w:rsid w:val="00203FD6"/>
    <w:rsid w:val="002109EF"/>
    <w:rsid w:val="0021389B"/>
    <w:rsid w:val="00236BC4"/>
    <w:rsid w:val="00244377"/>
    <w:rsid w:val="002621AE"/>
    <w:rsid w:val="00262654"/>
    <w:rsid w:val="002757B2"/>
    <w:rsid w:val="002E0787"/>
    <w:rsid w:val="002F02A6"/>
    <w:rsid w:val="0030010C"/>
    <w:rsid w:val="00314E4D"/>
    <w:rsid w:val="003242E6"/>
    <w:rsid w:val="00326332"/>
    <w:rsid w:val="003365C4"/>
    <w:rsid w:val="0034127D"/>
    <w:rsid w:val="003416B7"/>
    <w:rsid w:val="003475C3"/>
    <w:rsid w:val="00353CEE"/>
    <w:rsid w:val="00355261"/>
    <w:rsid w:val="003705F8"/>
    <w:rsid w:val="00376FC5"/>
    <w:rsid w:val="003939AF"/>
    <w:rsid w:val="003A3D0E"/>
    <w:rsid w:val="003B1BB2"/>
    <w:rsid w:val="003C1A3F"/>
    <w:rsid w:val="003D0D01"/>
    <w:rsid w:val="00401101"/>
    <w:rsid w:val="004722B9"/>
    <w:rsid w:val="00482A9B"/>
    <w:rsid w:val="00495290"/>
    <w:rsid w:val="004A4F8C"/>
    <w:rsid w:val="004D63E3"/>
    <w:rsid w:val="004E0C1F"/>
    <w:rsid w:val="004E12A9"/>
    <w:rsid w:val="004E70CD"/>
    <w:rsid w:val="004F651D"/>
    <w:rsid w:val="00512BDB"/>
    <w:rsid w:val="00523F1D"/>
    <w:rsid w:val="00530357"/>
    <w:rsid w:val="00553DC8"/>
    <w:rsid w:val="0055706D"/>
    <w:rsid w:val="00575285"/>
    <w:rsid w:val="005A2232"/>
    <w:rsid w:val="005A4B78"/>
    <w:rsid w:val="005A7170"/>
    <w:rsid w:val="005B0CEF"/>
    <w:rsid w:val="005B1BF0"/>
    <w:rsid w:val="005D2EB3"/>
    <w:rsid w:val="005E29E4"/>
    <w:rsid w:val="005E7C1C"/>
    <w:rsid w:val="006143C2"/>
    <w:rsid w:val="0062363B"/>
    <w:rsid w:val="00633473"/>
    <w:rsid w:val="00647B62"/>
    <w:rsid w:val="00652FDD"/>
    <w:rsid w:val="006609D3"/>
    <w:rsid w:val="00666D51"/>
    <w:rsid w:val="00680406"/>
    <w:rsid w:val="0068147A"/>
    <w:rsid w:val="0068520F"/>
    <w:rsid w:val="006A7FEA"/>
    <w:rsid w:val="006C6454"/>
    <w:rsid w:val="006C66E0"/>
    <w:rsid w:val="006D3319"/>
    <w:rsid w:val="006F210E"/>
    <w:rsid w:val="006F666B"/>
    <w:rsid w:val="00737503"/>
    <w:rsid w:val="0074391B"/>
    <w:rsid w:val="00764521"/>
    <w:rsid w:val="007658C6"/>
    <w:rsid w:val="007708CB"/>
    <w:rsid w:val="00773D0E"/>
    <w:rsid w:val="00777237"/>
    <w:rsid w:val="007924BF"/>
    <w:rsid w:val="007C4662"/>
    <w:rsid w:val="007F2E04"/>
    <w:rsid w:val="0082212F"/>
    <w:rsid w:val="0083047D"/>
    <w:rsid w:val="00832F1D"/>
    <w:rsid w:val="00845EA2"/>
    <w:rsid w:val="008515E5"/>
    <w:rsid w:val="008726CF"/>
    <w:rsid w:val="00880535"/>
    <w:rsid w:val="008956E6"/>
    <w:rsid w:val="008A2E8D"/>
    <w:rsid w:val="008B2466"/>
    <w:rsid w:val="008B76A7"/>
    <w:rsid w:val="008C0F46"/>
    <w:rsid w:val="008C51BF"/>
    <w:rsid w:val="008D10A0"/>
    <w:rsid w:val="008F2392"/>
    <w:rsid w:val="00902FA1"/>
    <w:rsid w:val="009032A4"/>
    <w:rsid w:val="009071EF"/>
    <w:rsid w:val="00941CA7"/>
    <w:rsid w:val="00950C73"/>
    <w:rsid w:val="00966D48"/>
    <w:rsid w:val="00967E80"/>
    <w:rsid w:val="00971A29"/>
    <w:rsid w:val="0097524C"/>
    <w:rsid w:val="00981EF8"/>
    <w:rsid w:val="00992A70"/>
    <w:rsid w:val="00994666"/>
    <w:rsid w:val="00996255"/>
    <w:rsid w:val="009B1F89"/>
    <w:rsid w:val="009C5F0F"/>
    <w:rsid w:val="009C6071"/>
    <w:rsid w:val="00A05F5E"/>
    <w:rsid w:val="00A06938"/>
    <w:rsid w:val="00A11399"/>
    <w:rsid w:val="00A13570"/>
    <w:rsid w:val="00A202A9"/>
    <w:rsid w:val="00A2568B"/>
    <w:rsid w:val="00A4515B"/>
    <w:rsid w:val="00A70CC4"/>
    <w:rsid w:val="00A7372E"/>
    <w:rsid w:val="00A73963"/>
    <w:rsid w:val="00A749A5"/>
    <w:rsid w:val="00A808FC"/>
    <w:rsid w:val="00AA2FF7"/>
    <w:rsid w:val="00AA3034"/>
    <w:rsid w:val="00AB1678"/>
    <w:rsid w:val="00AB6B5D"/>
    <w:rsid w:val="00AE2B01"/>
    <w:rsid w:val="00B04B0C"/>
    <w:rsid w:val="00B07E04"/>
    <w:rsid w:val="00B22864"/>
    <w:rsid w:val="00B22A26"/>
    <w:rsid w:val="00B22CEB"/>
    <w:rsid w:val="00B40D3D"/>
    <w:rsid w:val="00B56DD8"/>
    <w:rsid w:val="00B7435A"/>
    <w:rsid w:val="00B9212E"/>
    <w:rsid w:val="00BC290E"/>
    <w:rsid w:val="00BF059A"/>
    <w:rsid w:val="00BF1713"/>
    <w:rsid w:val="00BF2940"/>
    <w:rsid w:val="00BF512D"/>
    <w:rsid w:val="00C13A4C"/>
    <w:rsid w:val="00C173B5"/>
    <w:rsid w:val="00C20966"/>
    <w:rsid w:val="00C20E20"/>
    <w:rsid w:val="00C24D6A"/>
    <w:rsid w:val="00C33D8D"/>
    <w:rsid w:val="00C37A11"/>
    <w:rsid w:val="00C556B6"/>
    <w:rsid w:val="00C66B5A"/>
    <w:rsid w:val="00C672B7"/>
    <w:rsid w:val="00C716D5"/>
    <w:rsid w:val="00C73082"/>
    <w:rsid w:val="00C9197E"/>
    <w:rsid w:val="00CB57D6"/>
    <w:rsid w:val="00CB7609"/>
    <w:rsid w:val="00CC77EE"/>
    <w:rsid w:val="00CD4095"/>
    <w:rsid w:val="00CD4435"/>
    <w:rsid w:val="00D355C5"/>
    <w:rsid w:val="00D67790"/>
    <w:rsid w:val="00D73BC3"/>
    <w:rsid w:val="00D85EB3"/>
    <w:rsid w:val="00D93443"/>
    <w:rsid w:val="00DA39E6"/>
    <w:rsid w:val="00DB1AFB"/>
    <w:rsid w:val="00DC6FF2"/>
    <w:rsid w:val="00DD424C"/>
    <w:rsid w:val="00DE28C8"/>
    <w:rsid w:val="00DE31D4"/>
    <w:rsid w:val="00DF162E"/>
    <w:rsid w:val="00DF1A9C"/>
    <w:rsid w:val="00E002CD"/>
    <w:rsid w:val="00E07ABE"/>
    <w:rsid w:val="00E52E18"/>
    <w:rsid w:val="00E6042A"/>
    <w:rsid w:val="00E6236E"/>
    <w:rsid w:val="00E658C7"/>
    <w:rsid w:val="00E91954"/>
    <w:rsid w:val="00EA300B"/>
    <w:rsid w:val="00EA360F"/>
    <w:rsid w:val="00EA7729"/>
    <w:rsid w:val="00EB5F56"/>
    <w:rsid w:val="00EB6823"/>
    <w:rsid w:val="00ED5580"/>
    <w:rsid w:val="00EE3A8C"/>
    <w:rsid w:val="00EF1075"/>
    <w:rsid w:val="00F057CC"/>
    <w:rsid w:val="00F153AD"/>
    <w:rsid w:val="00F26AC2"/>
    <w:rsid w:val="00F46BC7"/>
    <w:rsid w:val="00F6216B"/>
    <w:rsid w:val="00F639F9"/>
    <w:rsid w:val="00F6452E"/>
    <w:rsid w:val="00F75C4F"/>
    <w:rsid w:val="00F7630E"/>
    <w:rsid w:val="00F763ED"/>
    <w:rsid w:val="00F87D4D"/>
    <w:rsid w:val="00FA3B3D"/>
    <w:rsid w:val="00FA5038"/>
    <w:rsid w:val="00FD77C0"/>
    <w:rsid w:val="00FF0579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433A3"/>
  <w15:chartTrackingRefBased/>
  <w15:docId w15:val="{B0B7F4F2-3A80-4DD0-9FA6-54E3FFA9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72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77237"/>
  </w:style>
  <w:style w:type="paragraph" w:styleId="a4">
    <w:name w:val="footer"/>
    <w:basedOn w:val="a"/>
    <w:link w:val="Char0"/>
    <w:uiPriority w:val="99"/>
    <w:unhideWhenUsed/>
    <w:rsid w:val="007772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77237"/>
  </w:style>
  <w:style w:type="table" w:styleId="a5">
    <w:name w:val="Table Grid"/>
    <w:basedOn w:val="a1"/>
    <w:rsid w:val="0077723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77723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5E29E4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E60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E6042A"/>
    <w:rPr>
      <w:rFonts w:ascii="Segoe UI" w:hAnsi="Segoe UI" w:cs="Segoe UI"/>
      <w:sz w:val="18"/>
      <w:szCs w:val="18"/>
    </w:rPr>
  </w:style>
  <w:style w:type="character" w:customStyle="1" w:styleId="1">
    <w:name w:val="Ανεπίλυτη αναφορά1"/>
    <w:basedOn w:val="a0"/>
    <w:uiPriority w:val="99"/>
    <w:semiHidden/>
    <w:unhideWhenUsed/>
    <w:rsid w:val="00C73082"/>
    <w:rPr>
      <w:color w:val="605E5C"/>
      <w:shd w:val="clear" w:color="auto" w:fill="E1DFDD"/>
    </w:rPr>
  </w:style>
  <w:style w:type="paragraph" w:customStyle="1" w:styleId="Default">
    <w:name w:val="Default"/>
    <w:rsid w:val="00BF29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895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FDFCE-56CD-4A88-8BF2-78E087F86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46</Words>
  <Characters>254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Partheniadis</dc:creator>
  <cp:keywords/>
  <dc:description/>
  <cp:lastModifiedBy>Ioannis Partheniadis</cp:lastModifiedBy>
  <cp:revision>20</cp:revision>
  <cp:lastPrinted>2024-05-05T18:28:00Z</cp:lastPrinted>
  <dcterms:created xsi:type="dcterms:W3CDTF">2021-09-10T14:05:00Z</dcterms:created>
  <dcterms:modified xsi:type="dcterms:W3CDTF">2024-05-07T13:53:00Z</dcterms:modified>
</cp:coreProperties>
</file>